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6" w:rsidRDefault="00167176" w:rsidP="00167176">
      <w:pPr>
        <w:pStyle w:val="normal"/>
        <w:spacing w:before="0" w:beforeAutospacing="0" w:after="160" w:afterAutospacing="0" w:line="480" w:lineRule="atLeast"/>
        <w:ind w:left="42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48"/>
          <w:szCs w:val="48"/>
        </w:rPr>
        <w:t>СТАТИСТИЧЕСКИЙ ОТДЕЛ ООН РЕКОМЕНДОВАЛ ИЗМЕНИТЬ ПРОЦЕДУРЫ ПЕРЕПИСИ НАСЕЛЕНИЯ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left="12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525252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>
        <w:rPr>
          <w:rStyle w:val="normalchar"/>
          <w:rFonts w:ascii="Arial" w:hAnsi="Arial" w:cs="Arial"/>
          <w:b/>
          <w:bCs/>
          <w:color w:val="525252"/>
        </w:rPr>
        <w:t>Статотдел</w:t>
      </w:r>
      <w:proofErr w:type="spellEnd"/>
      <w:r>
        <w:rPr>
          <w:rStyle w:val="normalchar"/>
          <w:rFonts w:ascii="Arial" w:hAnsi="Arial" w:cs="Arial"/>
          <w:b/>
          <w:bCs/>
          <w:color w:val="525252"/>
        </w:rPr>
        <w:t xml:space="preserve"> ООН предложил внести изменения  в процедуры переписей. Рекомендации были озвучены на экспертной конференции Европейской экономической комисс</w:t>
      </w:r>
      <w:proofErr w:type="gramStart"/>
      <w:r>
        <w:rPr>
          <w:rStyle w:val="normalchar"/>
          <w:rFonts w:ascii="Arial" w:hAnsi="Arial" w:cs="Arial"/>
          <w:b/>
          <w:bCs/>
          <w:color w:val="525252"/>
        </w:rPr>
        <w:t>ии ОО</w:t>
      </w:r>
      <w:proofErr w:type="gramEnd"/>
      <w:r>
        <w:rPr>
          <w:rStyle w:val="normalchar"/>
          <w:rFonts w:ascii="Arial" w:hAnsi="Arial" w:cs="Arial"/>
          <w:b/>
          <w:bCs/>
          <w:color w:val="525252"/>
        </w:rPr>
        <w:t>Н по вопросам проведения переписей населения в условиях пандемии, которая проходит 19-20 мая. Об этом сообщает </w:t>
      </w:r>
      <w:hyperlink r:id="rId8" w:tgtFrame="_blank" w:history="1">
        <w:r>
          <w:rPr>
            <w:rStyle w:val="hyperlinkchar"/>
            <w:rFonts w:ascii="Arial" w:hAnsi="Arial" w:cs="Arial"/>
            <w:b/>
            <w:bCs/>
            <w:color w:val="0563C1"/>
            <w:u w:val="single"/>
          </w:rPr>
          <w:t>сайт ВПН</w:t>
        </w:r>
      </w:hyperlink>
      <w:r>
        <w:rPr>
          <w:rStyle w:val="normalchar"/>
          <w:rFonts w:ascii="Arial" w:hAnsi="Arial" w:cs="Arial"/>
          <w:b/>
          <w:bCs/>
          <w:color w:val="525252"/>
        </w:rPr>
        <w:t>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 xml:space="preserve">Национальным статистическим органам предлагается внедрять </w:t>
      </w:r>
      <w:proofErr w:type="spellStart"/>
      <w:r>
        <w:rPr>
          <w:rStyle w:val="normalchar"/>
          <w:rFonts w:ascii="Arial" w:hAnsi="Arial" w:cs="Arial"/>
          <w:color w:val="525252"/>
        </w:rPr>
        <w:t>онлайн-систему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 подготовки персонала, управления и контроля его действий на местах. Нуждающимся странам </w:t>
      </w:r>
      <w:proofErr w:type="spellStart"/>
      <w:r>
        <w:rPr>
          <w:rStyle w:val="normalchar"/>
          <w:rFonts w:ascii="Arial" w:hAnsi="Arial" w:cs="Arial"/>
          <w:color w:val="525252"/>
        </w:rPr>
        <w:t>Статотдел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BI-платформы)  уже действует.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>Возможности организации цифровой переписи на примере нашей страны на конференции представила </w:t>
      </w:r>
      <w:r>
        <w:rPr>
          <w:rStyle w:val="normalchar"/>
          <w:rFonts w:ascii="Arial" w:hAnsi="Arial" w:cs="Arial"/>
          <w:b/>
          <w:bCs/>
          <w:color w:val="525252"/>
        </w:rPr>
        <w:t>заместитель начальника Управления</w:t>
      </w:r>
      <w:r>
        <w:rPr>
          <w:rStyle w:val="normalchar"/>
          <w:rFonts w:ascii="Arial" w:hAnsi="Arial" w:cs="Arial"/>
          <w:color w:val="525252"/>
        </w:rPr>
        <w:t> </w:t>
      </w:r>
      <w:r>
        <w:rPr>
          <w:rStyle w:val="normalchar"/>
          <w:rFonts w:ascii="Arial" w:hAnsi="Arial" w:cs="Arial"/>
          <w:b/>
          <w:bCs/>
          <w:color w:val="525252"/>
        </w:rPr>
        <w:t xml:space="preserve">статистики населения и здравоохранения Росстата Галина </w:t>
      </w:r>
      <w:proofErr w:type="spellStart"/>
      <w:r>
        <w:rPr>
          <w:rStyle w:val="normalchar"/>
          <w:rFonts w:ascii="Arial" w:hAnsi="Arial" w:cs="Arial"/>
          <w:b/>
          <w:bCs/>
          <w:color w:val="525252"/>
        </w:rPr>
        <w:t>Шевердова</w:t>
      </w:r>
      <w:proofErr w:type="spellEnd"/>
      <w:r>
        <w:rPr>
          <w:rStyle w:val="normalchar"/>
          <w:rFonts w:ascii="Arial" w:hAnsi="Arial" w:cs="Arial"/>
          <w:b/>
          <w:bCs/>
          <w:color w:val="525252"/>
        </w:rPr>
        <w:t>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>
        <w:rPr>
          <w:rStyle w:val="normalchar"/>
          <w:rFonts w:ascii="Arial" w:hAnsi="Arial" w:cs="Arial"/>
          <w:color w:val="525252"/>
        </w:rPr>
        <w:t>Госуслуг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 – государственном Интернет-ресурсе страны, где все ведомства предоставляют свои услуги населению в </w:t>
      </w:r>
      <w:r>
        <w:rPr>
          <w:rStyle w:val="normalchar"/>
          <w:rFonts w:ascii="Arial" w:hAnsi="Arial" w:cs="Arial"/>
          <w:color w:val="525252"/>
        </w:rPr>
        <w:lastRenderedPageBreak/>
        <w:t xml:space="preserve">электронном виде. Каждый участник </w:t>
      </w:r>
      <w:proofErr w:type="spellStart"/>
      <w:proofErr w:type="gramStart"/>
      <w:r>
        <w:rPr>
          <w:rStyle w:val="normalchar"/>
          <w:rFonts w:ascii="Arial" w:hAnsi="Arial" w:cs="Arial"/>
          <w:color w:val="525252"/>
        </w:rPr>
        <w:t>Интернет-переписи</w:t>
      </w:r>
      <w:proofErr w:type="spellEnd"/>
      <w:proofErr w:type="gramEnd"/>
      <w:r>
        <w:rPr>
          <w:rStyle w:val="normalchar"/>
          <w:rFonts w:ascii="Arial" w:hAnsi="Arial" w:cs="Arial"/>
          <w:color w:val="525252"/>
        </w:rPr>
        <w:t xml:space="preserve">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— сообщила она.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 xml:space="preserve">Эксперт Росстата также отметила два основных преимущества, которые дает внедрение </w:t>
      </w:r>
      <w:proofErr w:type="spellStart"/>
      <w:proofErr w:type="gramStart"/>
      <w:r>
        <w:rPr>
          <w:rStyle w:val="normalchar"/>
          <w:rFonts w:ascii="Arial" w:hAnsi="Arial" w:cs="Arial"/>
          <w:color w:val="525252"/>
        </w:rPr>
        <w:t>Интернет-переписи</w:t>
      </w:r>
      <w:proofErr w:type="spellEnd"/>
      <w:proofErr w:type="gramEnd"/>
      <w:r>
        <w:rPr>
          <w:rStyle w:val="normalchar"/>
          <w:rFonts w:ascii="Arial" w:hAnsi="Arial" w:cs="Arial"/>
          <w:color w:val="525252"/>
        </w:rPr>
        <w:t>. Это более полный охват труднодоступных  групп населения и повышение качества данных переписи в целом.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>
        <w:rPr>
          <w:rStyle w:val="normalchar"/>
          <w:rFonts w:ascii="Arial" w:hAnsi="Arial" w:cs="Arial"/>
          <w:color w:val="525252"/>
        </w:rPr>
        <w:t>Ipsos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 </w:t>
      </w:r>
      <w:proofErr w:type="spellStart"/>
      <w:r>
        <w:rPr>
          <w:rStyle w:val="normalchar"/>
          <w:rFonts w:ascii="Arial" w:hAnsi="Arial" w:cs="Arial"/>
          <w:color w:val="525252"/>
        </w:rPr>
        <w:t>Comcon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, большинству (52%) </w:t>
      </w:r>
      <w:proofErr w:type="gramStart"/>
      <w:r>
        <w:rPr>
          <w:rStyle w:val="normalchar"/>
          <w:rFonts w:ascii="Arial" w:hAnsi="Arial" w:cs="Arial"/>
          <w:color w:val="525252"/>
        </w:rPr>
        <w:t>опрошенных</w:t>
      </w:r>
      <w:proofErr w:type="gramEnd"/>
      <w:r>
        <w:rPr>
          <w:rStyle w:val="normalchar"/>
          <w:rFonts w:ascii="Arial" w:hAnsi="Arial" w:cs="Arial"/>
          <w:color w:val="525252"/>
        </w:rPr>
        <w:t xml:space="preserve"> интересна возможность </w:t>
      </w:r>
      <w:proofErr w:type="spellStart"/>
      <w:r>
        <w:rPr>
          <w:rStyle w:val="normalchar"/>
          <w:rFonts w:ascii="Arial" w:hAnsi="Arial" w:cs="Arial"/>
          <w:color w:val="525252"/>
        </w:rPr>
        <w:t>Интернет-переписи</w:t>
      </w:r>
      <w:proofErr w:type="spellEnd"/>
      <w:r>
        <w:rPr>
          <w:rStyle w:val="normalchar"/>
          <w:rFonts w:ascii="Arial" w:hAnsi="Arial" w:cs="Arial"/>
          <w:color w:val="525252"/>
        </w:rPr>
        <w:t xml:space="preserve">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 пояснила Галина </w:t>
      </w:r>
      <w:proofErr w:type="spellStart"/>
      <w:r>
        <w:rPr>
          <w:rStyle w:val="normalchar"/>
          <w:rFonts w:ascii="Arial" w:hAnsi="Arial" w:cs="Arial"/>
          <w:color w:val="525252"/>
        </w:rPr>
        <w:t>Шевердова</w:t>
      </w:r>
      <w:proofErr w:type="spellEnd"/>
      <w:r>
        <w:rPr>
          <w:rStyle w:val="normalchar"/>
          <w:rFonts w:ascii="Arial" w:hAnsi="Arial" w:cs="Arial"/>
          <w:color w:val="525252"/>
        </w:rPr>
        <w:t>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25252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>
        <w:rPr>
          <w:rStyle w:val="normalchar"/>
          <w:rFonts w:ascii="Arial" w:hAnsi="Arial" w:cs="Arial"/>
          <w:color w:val="525252"/>
        </w:rPr>
        <w:t>интернет</w:t>
      </w:r>
      <w:proofErr w:type="gramEnd"/>
      <w:r>
        <w:rPr>
          <w:rStyle w:val="normalchar"/>
          <w:rFonts w:ascii="Arial" w:hAnsi="Arial" w:cs="Arial"/>
          <w:color w:val="525252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normalchar"/>
          <w:rFonts w:ascii="Arial" w:hAnsi="Arial" w:cs="Arial"/>
          <w:b/>
          <w:bCs/>
          <w:color w:val="525252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167176" w:rsidRDefault="00167176" w:rsidP="00167176">
      <w:pPr>
        <w:pStyle w:val="normal"/>
        <w:spacing w:before="0" w:beforeAutospacing="0" w:after="16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525252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167176" w:rsidRDefault="00167176" w:rsidP="00167176">
      <w:pPr>
        <w:pStyle w:val="normal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67176" w:rsidRDefault="00167176" w:rsidP="00167176">
      <w:pPr>
        <w:pStyle w:val="normal"/>
        <w:spacing w:before="0" w:beforeAutospacing="0" w:after="0" w:afterAutospacing="0" w:line="26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595959"/>
        </w:rPr>
        <w:t>Медиаофис</w:t>
      </w:r>
      <w:proofErr w:type="spellEnd"/>
      <w:r>
        <w:rPr>
          <w:rStyle w:val="normalchar"/>
          <w:rFonts w:ascii="Arial" w:hAnsi="Arial" w:cs="Arial"/>
          <w:b/>
          <w:bCs/>
          <w:color w:val="595959"/>
        </w:rPr>
        <w:t xml:space="preserve"> Всероссийской переписи населения</w:t>
      </w:r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9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media@strana2020.ru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0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www.strana2020.ru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595959"/>
        </w:rPr>
        <w:t>+7 (495) 933-31-94</w:t>
      </w:r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1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https://www.facebook.com/strana2020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2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https://vk.com/strana2020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3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https://ok.ru/strana2020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4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https://www.instagram.com/strana2020</w:t>
        </w:r>
      </w:hyperlink>
    </w:p>
    <w:p w:rsid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15" w:tgtFrame="_blank" w:history="1">
        <w:r>
          <w:rPr>
            <w:rStyle w:val="normalchar"/>
            <w:rFonts w:ascii="Arial" w:hAnsi="Arial" w:cs="Arial"/>
            <w:color w:val="0563C1"/>
            <w:u w:val="single"/>
          </w:rPr>
          <w:t>youtube.com</w:t>
        </w:r>
      </w:hyperlink>
    </w:p>
    <w:p w:rsidR="00167176" w:rsidRDefault="00167176" w:rsidP="00167176">
      <w:pPr>
        <w:pStyle w:val="normal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bookmarkStart w:id="0" w:name="graphic02"/>
    <w:bookmarkEnd w:id="0"/>
    <w:p w:rsidR="00E55132" w:rsidRPr="00167176" w:rsidRDefault="00167176" w:rsidP="00167176">
      <w:pPr>
        <w:pStyle w:val="normal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/>
      </w:r>
      <w:r>
        <w:rPr>
          <w:rFonts w:ascii="Calibri" w:hAnsi="Calibri"/>
          <w:color w:val="000000"/>
          <w:sz w:val="22"/>
          <w:szCs w:val="22"/>
        </w:rPr>
        <w:instrText xml:space="preserve"> INCLUDEPICTURE "https://owa.gks.ru/owa/ev.owa?ns=WebReady&amp;ev=GetFile&amp;canary=ET5kM5orQkSTahR50c6j7oTg6N-sJNkIFONTJS8zcRbFSnnzbDQvVeEbaPKsjJ_wE3LHQPeuSVQ.&amp;d=DF-1A-D0-EE-81-6A-FD-4C-59-75-B1-E9-14-5A-4D-E2&amp;fileName=1_0001.jpg" \* MERGEFORMATINET </w:instrText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rcode_strana 2020&#10;&#10;qrcode_strana 2020" style="width:60.75pt;height:60.75pt"/>
        </w:pict>
      </w:r>
      <w:r>
        <w:rPr>
          <w:rFonts w:ascii="Calibri" w:hAnsi="Calibri"/>
          <w:color w:val="000000"/>
          <w:sz w:val="22"/>
          <w:szCs w:val="22"/>
        </w:rPr>
        <w:fldChar w:fldCharType="end"/>
      </w:r>
    </w:p>
    <w:sectPr w:rsidR="00E55132" w:rsidRPr="00167176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AE" w:rsidRDefault="00553DAE" w:rsidP="00A02726">
      <w:pPr>
        <w:spacing w:after="0" w:line="240" w:lineRule="auto"/>
      </w:pPr>
      <w:r>
        <w:separator/>
      </w:r>
    </w:p>
  </w:endnote>
  <w:endnote w:type="continuationSeparator" w:id="0">
    <w:p w:rsidR="00553DAE" w:rsidRDefault="00553D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E172F">
          <w:fldChar w:fldCharType="begin"/>
        </w:r>
        <w:r w:rsidR="00A02726">
          <w:instrText>PAGE   \* MERGEFORMAT</w:instrText>
        </w:r>
        <w:r w:rsidR="00EE172F">
          <w:fldChar w:fldCharType="separate"/>
        </w:r>
        <w:r w:rsidR="00167176">
          <w:rPr>
            <w:noProof/>
          </w:rPr>
          <w:t>2</w:t>
        </w:r>
        <w:r w:rsidR="00EE172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AE" w:rsidRDefault="00553DAE" w:rsidP="00A02726">
      <w:pPr>
        <w:spacing w:after="0" w:line="240" w:lineRule="auto"/>
      </w:pPr>
      <w:r>
        <w:separator/>
      </w:r>
    </w:p>
  </w:footnote>
  <w:footnote w:type="continuationSeparator" w:id="0">
    <w:p w:rsidR="00553DAE" w:rsidRDefault="00553D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E17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72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E17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176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60B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61C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B5D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EB9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3DAE"/>
    <w:rsid w:val="005543BA"/>
    <w:rsid w:val="00554A45"/>
    <w:rsid w:val="0055649A"/>
    <w:rsid w:val="005564A0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C98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DF613D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172F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5564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64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6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basedOn w:val="a"/>
    <w:rsid w:val="0016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67176"/>
  </w:style>
  <w:style w:type="character" w:customStyle="1" w:styleId="hyperlinkchar">
    <w:name w:val="hyperlink__char"/>
    <w:basedOn w:val="a0"/>
    <w:rsid w:val="0016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gks.ru/owa/redir.aspx?C=B2UhuF9jTdj8LFw66LyZlE8MuZtPboAjZtpD-ThwoFV0Fw60MB_ZCA..&amp;URL=https%3a%2f%2fwww.strana2020.ru%2fmediaoffice%2fstatisticheskiy-otdel-oon-rekomendoval-izmenit-protsedury-perepisi-naseleniya%2f" TargetMode="External"/><Relationship Id="rId13" Type="http://schemas.openxmlformats.org/officeDocument/2006/relationships/hyperlink" Target="https://owa.gks.ru/owa/redir.aspx?C=mXWauXHxH3K3uEjA6-WlA-xp3tnMnKv_vJBTkOikd_J0Fw60MB_ZCA..&amp;URL=https%3a%2f%2fok.ru%2f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wa.gks.ru/owa/redir.aspx?C=zw2FRzOYUnfboubFbC7XUHNi7qgpRL8oSdfZMo95PBd0Fw60MB_ZCA..&amp;URL=https%3a%2f%2fvk.com%2f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a.gks.ru/owa/redir.aspx?C=1kVN8OGFzDP5e4jV5c2vKdVjA8ImyXhYvNyAhRQLuoJ0Fw60MB_ZCA..&amp;URL=https%3a%2f%2fwww.facebook.com%2f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wa.gks.ru/owa/redir.aspx?C=gb__KhyzKVmvn3c94f8H54S7x6-ko4M_1jfzn6EPOad0Fw60MB_ZCA..&amp;URL=https%3a%2f%2fwww.youtube.com%2fchannel%2fUCgTKw3dQVvCVGJuHqiWG5Zg" TargetMode="External"/><Relationship Id="rId10" Type="http://schemas.openxmlformats.org/officeDocument/2006/relationships/hyperlink" Target="https://owa.gks.ru/owa/redir.aspx?C=PP14da1OS07wyhF4UeewyusuufvMkJYpvWPbU6wErdp0Fw60MB_ZCA..&amp;URL=http%3a%2f%2f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wa.gks.ru/owa/redir.aspx?C=2J2WcA9aWs7WI-6Rlu33VFznt2IxRDF29NZdNnPiGYx0Fw60MB_ZCA..&amp;URL=mailto%3amedia%40strana2020.ru" TargetMode="External"/><Relationship Id="rId14" Type="http://schemas.openxmlformats.org/officeDocument/2006/relationships/hyperlink" Target="https://owa.gks.ru/owa/redir.aspx?C=SeWHgCGOmI-xBFV5C68zlvAJ1XfCC6_Ax6B8zTyjwZl0Fw60MB_ZCA..&amp;URL=https%3a%2f%2fwww.instagram.com%2f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90F-7199-4499-8134-0C4E138C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P24_SmolinaNA</cp:lastModifiedBy>
  <cp:revision>7</cp:revision>
  <cp:lastPrinted>2020-02-13T18:03:00Z</cp:lastPrinted>
  <dcterms:created xsi:type="dcterms:W3CDTF">2021-05-17T05:46:00Z</dcterms:created>
  <dcterms:modified xsi:type="dcterms:W3CDTF">2021-05-25T03:56:00Z</dcterms:modified>
</cp:coreProperties>
</file>